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E33B" w14:textId="17E942CF" w:rsidR="004E2359" w:rsidRDefault="00DA5E5C">
      <w:pPr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Subiectul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acestui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articol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este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despre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serbare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vara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care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avea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loc in data de 9.06.2023 la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Gradinita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Castelino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Baby, sub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numele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Carnavalul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Florilor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Aceasta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serbare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este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un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eveniment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important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pentru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copii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care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asteapta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cu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nerabdare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arate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parintilor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bunicilor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cat de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mult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au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invatat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talente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au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dobandit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</w:rPr>
        <w:t>Serbarea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vara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pentru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copii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este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un moment special care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marcheaza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sfarsitul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unui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an de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gradinita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inceputul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vacantei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Este 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ocazie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perfecta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pentru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micutii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isi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demonstreze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abilitatile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bucure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atmosfera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vesela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plina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culoare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verii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La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serbarea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vara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de la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Gradinita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Castelino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Baby,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copiii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vor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fi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intampinati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de un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prezentator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care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readuce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aminte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povestea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celor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patru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personaje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principale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ale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spectacolului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Zana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Zorilor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Panseluța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Soarele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Albinuta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Fiecare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dintre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aceste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personaje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are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rolul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special 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poveste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Zana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Zorilor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personajul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principal,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fi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insotita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alte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personaje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memorabile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cum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fi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Panseluța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care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purta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un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costum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roz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fermecator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Soarele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care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aduce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lumina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caldura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verii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Albinuta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care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fi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personajul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comic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amuzant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al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spectacolului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</w:rPr>
        <w:t>Copiii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vor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fi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rugati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cante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danseze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pe scena,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iar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printre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momentele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speciale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afla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momentul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CÂNTEC”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Zum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zum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zum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Albinuța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mea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”.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Acest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cantec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este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unul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dintre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cele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indragite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copii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ii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face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distreze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bucure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momentul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lor special pe scena.</w:t>
      </w:r>
    </w:p>
    <w:p w14:paraId="474C08B5" w14:textId="77777777" w:rsidR="00DA5E5C" w:rsidRDefault="00DA5E5C">
      <w:pPr>
        <w:rPr>
          <w:rFonts w:ascii="Arial" w:hAnsi="Arial" w:cs="Arial"/>
          <w:color w:val="000000"/>
          <w:sz w:val="27"/>
          <w:szCs w:val="27"/>
        </w:rPr>
      </w:pPr>
    </w:p>
    <w:p w14:paraId="7E13A08C" w14:textId="7C2B8778" w:rsidR="00DA5E5C" w:rsidRDefault="00DA5E5C">
      <w:proofErr w:type="spellStart"/>
      <w:r>
        <w:rPr>
          <w:rFonts w:ascii="Arial" w:hAnsi="Arial" w:cs="Arial"/>
          <w:color w:val="000000"/>
          <w:sz w:val="27"/>
          <w:szCs w:val="27"/>
        </w:rPr>
        <w:t>Carnavalul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Florilor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fi un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eveniment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memorabil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pentru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copiii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de la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Gradinita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Castelino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Baby, care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isi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vor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aduce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contributia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la un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spectacol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unic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plin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culoare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Cu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siguranta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acesti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micuti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vor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avea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amintiri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dragi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tuturor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celor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prezenti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vor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reusi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isi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demonstreze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talentele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cu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mandrie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</w:rPr>
        <w:t>Incheiem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acest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articol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cu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toate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laudele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cuvenite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organizatorilor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copiilor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pentru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munca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depusa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pregatirea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acestei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serbari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vara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care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ramane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cu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siguranta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amintire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placuta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anul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scolar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sectPr w:rsidR="00DA5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A9"/>
    <w:rsid w:val="004E2359"/>
    <w:rsid w:val="00D24AA9"/>
    <w:rsid w:val="00DA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4B778"/>
  <w15:chartTrackingRefBased/>
  <w15:docId w15:val="{885A9F75-D8F3-4EBC-BB00-F5166B26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2</cp:revision>
  <dcterms:created xsi:type="dcterms:W3CDTF">2023-04-30T14:50:00Z</dcterms:created>
  <dcterms:modified xsi:type="dcterms:W3CDTF">2023-04-30T14:50:00Z</dcterms:modified>
</cp:coreProperties>
</file>